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5D3B02" w:rsidRPr="007A4A51" w:rsidRDefault="005D3B02" w:rsidP="005D3B02">
      <w:pPr>
        <w:rPr>
          <w:rFonts w:ascii="Calibri Light" w:hAnsi="Calibri Light" w:cs="Calibri Light"/>
          <w:b/>
        </w:rPr>
      </w:pPr>
      <w:r w:rsidRPr="007A4A51">
        <w:rPr>
          <w:rFonts w:ascii="Calibri Light" w:hAnsi="Calibri Light" w:cs="Calibri Light"/>
          <w:b/>
        </w:rPr>
        <w:t>PO</w:t>
      </w:r>
      <w:r>
        <w:rPr>
          <w:rFonts w:ascii="Calibri Light" w:hAnsi="Calibri Light" w:cs="Calibri Light"/>
          <w:b/>
        </w:rPr>
        <w:t xml:space="preserve">ST:      </w:t>
      </w:r>
      <w:r>
        <w:rPr>
          <w:rFonts w:ascii="Calibri Light" w:hAnsi="Calibri Light" w:cs="Calibri Light"/>
          <w:b/>
        </w:rPr>
        <w:tab/>
        <w:t xml:space="preserve">Teacher of </w:t>
      </w:r>
      <w:r w:rsidR="00B85495">
        <w:rPr>
          <w:rFonts w:ascii="Calibri Light" w:hAnsi="Calibri Light" w:cs="Calibri Light"/>
          <w:b/>
        </w:rPr>
        <w:t>Music</w:t>
      </w:r>
      <w:r w:rsidR="006648D3">
        <w:rPr>
          <w:rFonts w:ascii="Calibri Light" w:hAnsi="Calibri Light" w:cs="Calibri Light"/>
          <w:b/>
        </w:rPr>
        <w:t xml:space="preserve"> – </w:t>
      </w:r>
      <w:r w:rsidR="006648D3" w:rsidRPr="006648D3">
        <w:rPr>
          <w:rFonts w:ascii="Calibri Light" w:hAnsi="Calibri Light" w:cs="Calibri Light"/>
        </w:rPr>
        <w:t>part-time 0.5</w:t>
      </w:r>
      <w:r w:rsidR="006648D3">
        <w:rPr>
          <w:rFonts w:ascii="Calibri Light" w:hAnsi="Calibri Light" w:cs="Calibri Light"/>
          <w:b/>
        </w:rPr>
        <w:t xml:space="preserve"> </w:t>
      </w:r>
    </w:p>
    <w:p w:rsidR="005D3B02" w:rsidRPr="00A13F5C" w:rsidRDefault="005D3B02" w:rsidP="005D3B02">
      <w:pPr>
        <w:rPr>
          <w:rFonts w:ascii="Calibri Light" w:hAnsi="Calibri Light" w:cs="Calibri Light"/>
          <w:b/>
          <w:lang w:val="en"/>
        </w:rPr>
      </w:pPr>
      <w:r w:rsidRPr="007A4A51">
        <w:rPr>
          <w:rFonts w:ascii="Calibri Light" w:hAnsi="Calibri Light" w:cs="Calibri Light"/>
          <w:b/>
        </w:rPr>
        <w:t xml:space="preserve">REQUIRED:      </w:t>
      </w:r>
      <w:r w:rsidRPr="007A4A51">
        <w:rPr>
          <w:rFonts w:ascii="Calibri Light" w:hAnsi="Calibri Light" w:cs="Calibri Light"/>
          <w:b/>
        </w:rPr>
        <w:tab/>
      </w:r>
      <w:r w:rsidR="008C421E">
        <w:rPr>
          <w:rFonts w:ascii="Calibri Light" w:hAnsi="Calibri Light" w:cs="Calibri Light"/>
          <w:b/>
        </w:rPr>
        <w:t>April</w:t>
      </w:r>
      <w:r w:rsidR="0090488A">
        <w:rPr>
          <w:rFonts w:ascii="Calibri Light" w:hAnsi="Calibri Light" w:cs="Calibri Light"/>
          <w:b/>
        </w:rPr>
        <w:t xml:space="preserve"> 2023</w:t>
      </w:r>
      <w:bookmarkStart w:id="0" w:name="_GoBack"/>
      <w:bookmarkEnd w:id="0"/>
      <w:r w:rsidR="006648D3">
        <w:rPr>
          <w:rFonts w:ascii="Calibri Light" w:hAnsi="Calibri Light" w:cs="Calibri Light"/>
          <w:b/>
        </w:rPr>
        <w:t xml:space="preserve"> - </w:t>
      </w:r>
      <w:r w:rsidRPr="006648D3">
        <w:rPr>
          <w:rFonts w:ascii="Calibri Light" w:hAnsi="Calibri Light" w:cs="Calibri Light"/>
          <w:lang w:val="en"/>
        </w:rPr>
        <w:t>TEMPORARY TO COVER MATERNITY LEAVE</w:t>
      </w:r>
    </w:p>
    <w:p w:rsidR="005D3B02" w:rsidRPr="007A4A51" w:rsidRDefault="005D3B02" w:rsidP="005D3B02">
      <w:pPr>
        <w:ind w:left="1440" w:hanging="1440"/>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MPR</w:t>
      </w:r>
      <w:r w:rsidRPr="008F6F1F">
        <w:rPr>
          <w:rFonts w:ascii="Calibri Light" w:hAnsi="Calibri Light" w:cs="Calibri Light"/>
          <w:sz w:val="22"/>
        </w:rPr>
        <w:tab/>
      </w:r>
    </w:p>
    <w:p w:rsidR="005D3B02" w:rsidRPr="007A4A51" w:rsidRDefault="005D3B02" w:rsidP="005D3B02">
      <w:pPr>
        <w:rPr>
          <w:rFonts w:ascii="Calibri Light" w:hAnsi="Calibri Light" w:cs="Calibri Light"/>
          <w:b/>
        </w:rPr>
      </w:pPr>
      <w:r>
        <w:rPr>
          <w:rFonts w:ascii="Calibri Light" w:hAnsi="Calibri Light" w:cs="Calibri Light"/>
          <w:b/>
        </w:rPr>
        <w:t>LOCATION:</w:t>
      </w:r>
      <w:r>
        <w:rPr>
          <w:rFonts w:ascii="Calibri Light" w:hAnsi="Calibri Light" w:cs="Calibri Light"/>
          <w:b/>
        </w:rPr>
        <w:tab/>
      </w:r>
      <w:proofErr w:type="spellStart"/>
      <w:r>
        <w:rPr>
          <w:rFonts w:ascii="Calibri Light" w:hAnsi="Calibri Light" w:cs="Calibri Light"/>
          <w:b/>
        </w:rPr>
        <w:t>Maghull</w:t>
      </w:r>
      <w:proofErr w:type="spellEnd"/>
      <w:r>
        <w:rPr>
          <w:rFonts w:ascii="Calibri Light" w:hAnsi="Calibri Light" w:cs="Calibri Light"/>
          <w:b/>
        </w:rPr>
        <w:t xml:space="preserve"> High School</w:t>
      </w:r>
    </w:p>
    <w:p w:rsidR="005D3B02" w:rsidRPr="007A4A51" w:rsidRDefault="005D3B02" w:rsidP="005D3B02">
      <w:pPr>
        <w:rPr>
          <w:rFonts w:ascii="Calibri Light" w:hAnsi="Calibri Light" w:cs="Calibri Light"/>
        </w:rPr>
      </w:pPr>
    </w:p>
    <w:p w:rsidR="005D3B02" w:rsidRPr="00731EB8" w:rsidRDefault="005D3B02" w:rsidP="005D3B02">
      <w:pPr>
        <w:rPr>
          <w:rFonts w:ascii="Calibri Light" w:hAnsi="Calibri Light" w:cs="Calibri Light"/>
        </w:rPr>
      </w:pPr>
      <w:r w:rsidRPr="007A4A51">
        <w:rPr>
          <w:rFonts w:ascii="Calibri Light" w:hAnsi="Calibri Light" w:cs="Calibri Light"/>
          <w:lang w:val="en"/>
        </w:rPr>
        <w:t xml:space="preserve">The governors are seeking to appoint an </w:t>
      </w:r>
      <w:r>
        <w:rPr>
          <w:rFonts w:ascii="Calibri Light" w:hAnsi="Calibri Light" w:cs="Calibri Light"/>
          <w:lang w:val="en"/>
        </w:rPr>
        <w:t xml:space="preserve">excellent temporary </w:t>
      </w:r>
      <w:r w:rsidR="006648D3">
        <w:rPr>
          <w:rFonts w:ascii="Calibri Light" w:hAnsi="Calibri Light" w:cs="Calibri Light"/>
          <w:lang w:val="en"/>
        </w:rPr>
        <w:t xml:space="preserve">part-time </w:t>
      </w:r>
      <w:r>
        <w:rPr>
          <w:rFonts w:ascii="Calibri Light" w:hAnsi="Calibri Light" w:cs="Calibri Light"/>
          <w:lang w:val="en"/>
        </w:rPr>
        <w:t xml:space="preserve">teacher of </w:t>
      </w:r>
      <w:r w:rsidR="00B85495">
        <w:rPr>
          <w:rFonts w:ascii="Calibri Light" w:hAnsi="Calibri Light" w:cs="Calibri Light"/>
          <w:lang w:val="en"/>
        </w:rPr>
        <w:t>Music</w:t>
      </w:r>
      <w:r w:rsidR="00542BB3">
        <w:rPr>
          <w:rFonts w:ascii="Calibri Light" w:hAnsi="Calibri Light" w:cs="Calibri Light"/>
          <w:lang w:val="en"/>
        </w:rPr>
        <w:t xml:space="preserve"> </w:t>
      </w:r>
      <w:r w:rsidRPr="007A4A51">
        <w:rPr>
          <w:rFonts w:ascii="Calibri Light" w:hAnsi="Calibri Light" w:cs="Calibri Light"/>
        </w:rPr>
        <w:t xml:space="preserve">who has the drive, skills and </w:t>
      </w:r>
      <w:r>
        <w:rPr>
          <w:rFonts w:ascii="Calibri Light" w:hAnsi="Calibri Light" w:cs="Calibri Light"/>
        </w:rPr>
        <w:t>e</w:t>
      </w:r>
      <w:r w:rsidRPr="007A4A51">
        <w:rPr>
          <w:rFonts w:ascii="Calibri Light" w:hAnsi="Calibri Light" w:cs="Calibri Light"/>
        </w:rPr>
        <w:t>nthusiasm to join our</w:t>
      </w:r>
      <w:r>
        <w:rPr>
          <w:rFonts w:ascii="Calibri Light" w:hAnsi="Calibri Light" w:cs="Calibri Light"/>
        </w:rPr>
        <w:t xml:space="preserve"> </w:t>
      </w:r>
      <w:r w:rsidR="00B85495">
        <w:rPr>
          <w:rFonts w:ascii="Calibri Light" w:hAnsi="Calibri Light" w:cs="Calibri Light"/>
        </w:rPr>
        <w:t>dynamic</w:t>
      </w:r>
      <w:r>
        <w:rPr>
          <w:rFonts w:ascii="Calibri Light" w:hAnsi="Calibri Light" w:cs="Calibri Light"/>
        </w:rPr>
        <w:t xml:space="preserve"> and </w:t>
      </w:r>
      <w:r w:rsidR="00B85495">
        <w:rPr>
          <w:rFonts w:ascii="Calibri Light" w:hAnsi="Calibri Light" w:cs="Calibri Light"/>
        </w:rPr>
        <w:t>successful</w:t>
      </w:r>
      <w:r>
        <w:rPr>
          <w:rFonts w:ascii="Calibri Light" w:hAnsi="Calibri Light" w:cs="Calibri Light"/>
        </w:rPr>
        <w:t xml:space="preserve"> </w:t>
      </w:r>
      <w:r w:rsidR="00B85495">
        <w:rPr>
          <w:rFonts w:ascii="Calibri Light" w:hAnsi="Calibri Light" w:cs="Calibri Light"/>
        </w:rPr>
        <w:t>Music</w:t>
      </w:r>
      <w:r>
        <w:rPr>
          <w:rFonts w:ascii="Calibri Light" w:hAnsi="Calibri Light" w:cs="Calibri Light"/>
        </w:rPr>
        <w:t xml:space="preserve"> department</w:t>
      </w:r>
      <w:r w:rsidRPr="007A4A51">
        <w:rPr>
          <w:rFonts w:ascii="Calibri Light" w:hAnsi="Calibri Light" w:cs="Calibri Light"/>
        </w:rPr>
        <w:t xml:space="preserve">.  </w:t>
      </w:r>
    </w:p>
    <w:p w:rsidR="005D3B02" w:rsidRDefault="005D3B02" w:rsidP="005D3B02">
      <w:pPr>
        <w:rPr>
          <w:rFonts w:ascii="Calibri Light" w:hAnsi="Calibri Light" w:cs="Calibri Light"/>
          <w:lang w:val="en"/>
        </w:rPr>
      </w:pPr>
    </w:p>
    <w:p w:rsidR="005D3B02" w:rsidRDefault="005D3B02" w:rsidP="005D3B02">
      <w:pPr>
        <w:rPr>
          <w:rFonts w:ascii="Calibri Light" w:hAnsi="Calibri Light" w:cs="Calibri Light"/>
          <w:color w:val="000000"/>
        </w:rPr>
      </w:pPr>
      <w:r w:rsidRPr="00040C7C">
        <w:rPr>
          <w:rFonts w:ascii="Calibri Light" w:hAnsi="Calibri Light"/>
          <w:lang w:val="en"/>
        </w:rPr>
        <w:t xml:space="preserve">You will join an established and supportive </w:t>
      </w:r>
      <w:r w:rsidR="00344A3F">
        <w:rPr>
          <w:rFonts w:ascii="Calibri Light" w:hAnsi="Calibri Light"/>
          <w:lang w:val="en"/>
        </w:rPr>
        <w:t>Performing Arts facult</w:t>
      </w:r>
      <w:r w:rsidR="00B85495">
        <w:rPr>
          <w:rFonts w:ascii="Calibri Light" w:hAnsi="Calibri Light"/>
          <w:lang w:val="en"/>
        </w:rPr>
        <w:t>y</w:t>
      </w:r>
      <w:r w:rsidR="00344A3F">
        <w:rPr>
          <w:rFonts w:ascii="Calibri Light" w:hAnsi="Calibri Light"/>
          <w:lang w:val="en"/>
        </w:rPr>
        <w:t xml:space="preserve"> that</w:t>
      </w:r>
      <w:r w:rsidR="00B85495">
        <w:rPr>
          <w:rFonts w:ascii="Calibri Light" w:hAnsi="Calibri Light"/>
          <w:lang w:val="en"/>
        </w:rPr>
        <w:t xml:space="preserve"> </w:t>
      </w:r>
      <w:r w:rsidR="00B85495" w:rsidRPr="00A1252A">
        <w:rPr>
          <w:rFonts w:ascii="Calibri Light" w:hAnsi="Calibri Light" w:cs="Calibri Light"/>
          <w:lang w:val="en"/>
        </w:rPr>
        <w:t>deliver</w:t>
      </w:r>
      <w:r w:rsidR="004C3FE6">
        <w:rPr>
          <w:rFonts w:ascii="Calibri Light" w:hAnsi="Calibri Light" w:cs="Calibri Light"/>
          <w:lang w:val="en"/>
        </w:rPr>
        <w:t>s an</w:t>
      </w:r>
      <w:r w:rsidR="00B85495" w:rsidRPr="00A1252A">
        <w:rPr>
          <w:rFonts w:ascii="Calibri Light" w:hAnsi="Calibri Light" w:cs="Calibri Light"/>
          <w:lang w:val="en"/>
        </w:rPr>
        <w:t xml:space="preserve"> outstanding provision</w:t>
      </w:r>
      <w:r w:rsidR="00344A3F">
        <w:rPr>
          <w:rFonts w:ascii="Calibri Light" w:hAnsi="Calibri Light" w:cs="Calibri Light"/>
          <w:lang w:val="en"/>
        </w:rPr>
        <w:t>,</w:t>
      </w:r>
      <w:r w:rsidR="004C3FE6">
        <w:rPr>
          <w:rFonts w:ascii="Calibri Light" w:hAnsi="Calibri Light" w:cs="Calibri Light"/>
          <w:lang w:val="en"/>
        </w:rPr>
        <w:t xml:space="preserve"> </w:t>
      </w:r>
      <w:r w:rsidR="00B85495" w:rsidRPr="00A1252A">
        <w:rPr>
          <w:rFonts w:ascii="Calibri Light" w:hAnsi="Calibri Light" w:cs="Calibri Light"/>
          <w:lang w:val="en"/>
        </w:rPr>
        <w:t>rais</w:t>
      </w:r>
      <w:r w:rsidR="00344A3F">
        <w:rPr>
          <w:rFonts w:ascii="Calibri Light" w:hAnsi="Calibri Light" w:cs="Calibri Light"/>
          <w:lang w:val="en"/>
        </w:rPr>
        <w:t>es</w:t>
      </w:r>
      <w:r w:rsidR="00B85495" w:rsidRPr="00A1252A">
        <w:rPr>
          <w:rFonts w:ascii="Calibri Light" w:hAnsi="Calibri Light" w:cs="Calibri Light"/>
          <w:lang w:val="en"/>
        </w:rPr>
        <w:t xml:space="preserve"> </w:t>
      </w:r>
      <w:r w:rsidR="00B85495">
        <w:rPr>
          <w:rFonts w:ascii="Calibri Light" w:hAnsi="Calibri Light" w:cs="Calibri Light"/>
          <w:lang w:val="en"/>
        </w:rPr>
        <w:t xml:space="preserve">the </w:t>
      </w:r>
      <w:r w:rsidR="00B85495" w:rsidRPr="00A1252A">
        <w:rPr>
          <w:rFonts w:ascii="Calibri Light" w:hAnsi="Calibri Light" w:cs="Calibri Light"/>
          <w:lang w:val="en"/>
        </w:rPr>
        <w:t xml:space="preserve">aspirations of </w:t>
      </w:r>
      <w:r w:rsidR="00B85495">
        <w:rPr>
          <w:rFonts w:ascii="Calibri Light" w:hAnsi="Calibri Light" w:cs="Calibri Light"/>
          <w:lang w:val="en"/>
        </w:rPr>
        <w:t xml:space="preserve">all </w:t>
      </w:r>
      <w:r w:rsidR="00B85495" w:rsidRPr="00A1252A">
        <w:rPr>
          <w:rFonts w:ascii="Calibri Light" w:hAnsi="Calibri Light" w:cs="Calibri Light"/>
          <w:lang w:val="en"/>
        </w:rPr>
        <w:t>our pupils</w:t>
      </w:r>
      <w:r w:rsidR="00344A3F">
        <w:rPr>
          <w:rFonts w:ascii="Calibri Light" w:hAnsi="Calibri Light" w:cs="Calibri Light"/>
          <w:lang w:val="en"/>
        </w:rPr>
        <w:t xml:space="preserve"> and</w:t>
      </w:r>
      <w:r w:rsidR="003D2A70">
        <w:rPr>
          <w:rFonts w:ascii="Calibri Light" w:hAnsi="Calibri Light" w:cs="Calibri Light"/>
          <w:lang w:val="en"/>
        </w:rPr>
        <w:t xml:space="preserve"> </w:t>
      </w:r>
      <w:r w:rsidR="00B85495" w:rsidRPr="00A1252A">
        <w:rPr>
          <w:rFonts w:ascii="Calibri Light" w:hAnsi="Calibri Light" w:cs="Calibri Light"/>
          <w:lang w:val="en"/>
        </w:rPr>
        <w:t>support</w:t>
      </w:r>
      <w:r w:rsidR="00344A3F">
        <w:rPr>
          <w:rFonts w:ascii="Calibri Light" w:hAnsi="Calibri Light" w:cs="Calibri Light"/>
          <w:lang w:val="en"/>
        </w:rPr>
        <w:t>s</w:t>
      </w:r>
      <w:r w:rsidR="00B85495" w:rsidRPr="00A1252A">
        <w:rPr>
          <w:rFonts w:ascii="Calibri Light" w:hAnsi="Calibri Light" w:cs="Calibri Light"/>
          <w:lang w:val="en"/>
        </w:rPr>
        <w:t xml:space="preserve"> them to achieve their full potential</w:t>
      </w:r>
      <w:r w:rsidRPr="00040C7C">
        <w:rPr>
          <w:rFonts w:ascii="Calibri Light" w:hAnsi="Calibri Light"/>
          <w:lang w:val="en"/>
        </w:rPr>
        <w:t xml:space="preserve">.  </w:t>
      </w:r>
      <w:r>
        <w:rPr>
          <w:rFonts w:ascii="Calibri Light" w:hAnsi="Calibri Light" w:cs="Calibri Light"/>
          <w:color w:val="000000"/>
        </w:rPr>
        <w:t xml:space="preserve">The post will include teaching of </w:t>
      </w:r>
      <w:r w:rsidR="00B85495">
        <w:rPr>
          <w:rFonts w:ascii="Calibri Light" w:hAnsi="Calibri Light" w:cs="Calibri Light"/>
          <w:color w:val="000000"/>
        </w:rPr>
        <w:t>Music</w:t>
      </w:r>
      <w:r>
        <w:rPr>
          <w:rFonts w:ascii="Calibri Light" w:hAnsi="Calibri Light" w:cs="Calibri Light"/>
          <w:color w:val="000000"/>
        </w:rPr>
        <w:t xml:space="preserve"> to stu</w:t>
      </w:r>
      <w:r w:rsidR="004C3FE6">
        <w:rPr>
          <w:rFonts w:ascii="Calibri Light" w:hAnsi="Calibri Light" w:cs="Calibri Light"/>
          <w:color w:val="000000"/>
        </w:rPr>
        <w:t>dents in both Key S</w:t>
      </w:r>
      <w:r w:rsidR="00B85495">
        <w:rPr>
          <w:rFonts w:ascii="Calibri Light" w:hAnsi="Calibri Light" w:cs="Calibri Light"/>
          <w:color w:val="000000"/>
        </w:rPr>
        <w:t>tage 3 and 4 (</w:t>
      </w:r>
      <w:proofErr w:type="spellStart"/>
      <w:r w:rsidR="00B85495">
        <w:rPr>
          <w:rFonts w:ascii="Calibri Light" w:hAnsi="Calibri Light" w:cs="Calibri Light"/>
          <w:color w:val="000000"/>
        </w:rPr>
        <w:t>Eduqas</w:t>
      </w:r>
      <w:proofErr w:type="spellEnd"/>
      <w:r w:rsidR="00B85495">
        <w:rPr>
          <w:rFonts w:ascii="Calibri Light" w:hAnsi="Calibri Light" w:cs="Calibri Light"/>
          <w:color w:val="000000"/>
        </w:rPr>
        <w:t xml:space="preserve"> GCSE Music).  </w:t>
      </w:r>
      <w:r w:rsidRPr="0098182F">
        <w:rPr>
          <w:rFonts w:ascii="Calibri Light" w:hAnsi="Calibri Light" w:cs="Calibri Light"/>
          <w:color w:val="000000"/>
        </w:rPr>
        <w:t xml:space="preserve">The </w:t>
      </w:r>
      <w:r w:rsidR="00B85495">
        <w:rPr>
          <w:rFonts w:ascii="Calibri Light" w:hAnsi="Calibri Light" w:cs="Calibri Light"/>
          <w:color w:val="000000"/>
        </w:rPr>
        <w:t xml:space="preserve">successful </w:t>
      </w:r>
      <w:r w:rsidRPr="0098182F">
        <w:rPr>
          <w:rFonts w:ascii="Calibri Light" w:hAnsi="Calibri Light" w:cs="Calibri Light"/>
          <w:color w:val="000000"/>
        </w:rPr>
        <w:t>candidate will</w:t>
      </w:r>
      <w:r>
        <w:rPr>
          <w:rFonts w:ascii="Calibri Light" w:hAnsi="Calibri Light" w:cs="Calibri Light"/>
          <w:color w:val="000000"/>
        </w:rPr>
        <w:t xml:space="preserve"> be </w:t>
      </w:r>
      <w:r w:rsidRPr="0098182F">
        <w:rPr>
          <w:rFonts w:ascii="Calibri Light" w:hAnsi="Calibri Light" w:cs="Calibri Light"/>
          <w:color w:val="000000"/>
        </w:rPr>
        <w:t xml:space="preserve">an </w:t>
      </w:r>
      <w:r w:rsidR="004C3FE6">
        <w:rPr>
          <w:rFonts w:ascii="Calibri Light" w:hAnsi="Calibri Light" w:cs="Calibri Light"/>
          <w:color w:val="000000"/>
        </w:rPr>
        <w:t>excellent</w:t>
      </w:r>
      <w:r w:rsidRPr="0098182F">
        <w:rPr>
          <w:rFonts w:ascii="Calibri Light" w:hAnsi="Calibri Light" w:cs="Calibri Light"/>
          <w:color w:val="000000"/>
        </w:rPr>
        <w:t xml:space="preserve"> classroom practitioner</w:t>
      </w:r>
      <w:r>
        <w:rPr>
          <w:rFonts w:ascii="Calibri Light" w:hAnsi="Calibri Light" w:cs="Calibri Light"/>
          <w:color w:val="000000"/>
        </w:rPr>
        <w:t xml:space="preserve"> and contribute to our extra-curricular provision offered within the school and the local community.  </w:t>
      </w:r>
      <w:r w:rsidRPr="0098182F">
        <w:rPr>
          <w:rFonts w:ascii="Calibri Light" w:hAnsi="Calibri Light" w:cs="Calibri Light"/>
          <w:color w:val="000000"/>
        </w:rPr>
        <w:t>We are looking fo</w:t>
      </w:r>
      <w:r>
        <w:rPr>
          <w:rFonts w:ascii="Calibri Light" w:hAnsi="Calibri Light" w:cs="Calibri Light"/>
          <w:color w:val="000000"/>
        </w:rPr>
        <w:t>r someone with passion for the</w:t>
      </w:r>
      <w:r w:rsidRPr="0098182F">
        <w:rPr>
          <w:rFonts w:ascii="Calibri Light" w:hAnsi="Calibri Light" w:cs="Calibri Light"/>
          <w:color w:val="000000"/>
        </w:rPr>
        <w:t xml:space="preserve"> </w:t>
      </w:r>
      <w:r>
        <w:rPr>
          <w:rFonts w:ascii="Calibri Light" w:hAnsi="Calibri Light" w:cs="Calibri Light"/>
          <w:color w:val="000000"/>
        </w:rPr>
        <w:t>subject, who is creative and will support</w:t>
      </w:r>
      <w:r w:rsidRPr="0098182F">
        <w:rPr>
          <w:rFonts w:ascii="Calibri Light" w:hAnsi="Calibri Light" w:cs="Calibri Light"/>
          <w:color w:val="000000"/>
        </w:rPr>
        <w:t xml:space="preserve"> improving outcomes in </w:t>
      </w:r>
      <w:r w:rsidR="00B85495">
        <w:rPr>
          <w:rFonts w:ascii="Calibri Light" w:hAnsi="Calibri Light" w:cs="Calibri Light"/>
          <w:color w:val="000000"/>
        </w:rPr>
        <w:t>Music</w:t>
      </w:r>
      <w:r w:rsidRPr="0098182F">
        <w:rPr>
          <w:rFonts w:ascii="Calibri Light" w:hAnsi="Calibri Light" w:cs="Calibri Light"/>
          <w:color w:val="000000"/>
        </w:rPr>
        <w:t xml:space="preserve"> and provid</w:t>
      </w:r>
      <w:r w:rsidR="00A31700">
        <w:rPr>
          <w:rFonts w:ascii="Calibri Light" w:hAnsi="Calibri Light" w:cs="Calibri Light"/>
          <w:color w:val="000000"/>
        </w:rPr>
        <w:t>e</w:t>
      </w:r>
      <w:r w:rsidRPr="0098182F">
        <w:rPr>
          <w:rFonts w:ascii="Calibri Light" w:hAnsi="Calibri Light" w:cs="Calibri Light"/>
          <w:color w:val="000000"/>
        </w:rPr>
        <w:t xml:space="preserve"> students o</w:t>
      </w:r>
      <w:r>
        <w:rPr>
          <w:rFonts w:ascii="Calibri Light" w:hAnsi="Calibri Light" w:cs="Calibri Light"/>
          <w:color w:val="000000"/>
        </w:rPr>
        <w:t xml:space="preserve">pportunities to develop </w:t>
      </w:r>
      <w:r w:rsidR="00B85495">
        <w:rPr>
          <w:rFonts w:ascii="Calibri Light" w:hAnsi="Calibri Light" w:cs="Calibri Light"/>
          <w:color w:val="000000"/>
        </w:rPr>
        <w:t>as young musicians</w:t>
      </w:r>
      <w:r>
        <w:rPr>
          <w:rFonts w:ascii="Calibri Light" w:hAnsi="Calibri Light" w:cs="Calibri Light"/>
          <w:color w:val="000000"/>
        </w:rPr>
        <w:t>.</w:t>
      </w:r>
    </w:p>
    <w:p w:rsidR="005D3B02" w:rsidRPr="0098182F" w:rsidRDefault="005D3B02" w:rsidP="005D3B02">
      <w:pPr>
        <w:rPr>
          <w:rFonts w:ascii="Calibri Light" w:hAnsi="Calibri Light" w:cs="Calibri Light"/>
        </w:rPr>
      </w:pPr>
    </w:p>
    <w:p w:rsidR="005D3B02" w:rsidRPr="007A4A51" w:rsidRDefault="005D3B02" w:rsidP="005D3B02">
      <w:pPr>
        <w:rPr>
          <w:rFonts w:ascii="Calibri Light" w:hAnsi="Calibri Light" w:cs="Calibri Light"/>
        </w:rPr>
      </w:pPr>
      <w:proofErr w:type="spellStart"/>
      <w:r w:rsidRPr="007A4A51">
        <w:rPr>
          <w:rFonts w:ascii="Calibri Light" w:hAnsi="Calibri Light" w:cs="Calibri Light"/>
        </w:rPr>
        <w:t>Maghull</w:t>
      </w:r>
      <w:proofErr w:type="spellEnd"/>
      <w:r w:rsidRPr="007A4A51">
        <w:rPr>
          <w:rFonts w:ascii="Calibri Light" w:hAnsi="Calibri Light" w:cs="Calibri Light"/>
        </w:rPr>
        <w:t xml:space="preserve"> High School is part of the Southport Learning Trust, which currently includes </w:t>
      </w:r>
      <w:proofErr w:type="spellStart"/>
      <w:r w:rsidRPr="007A4A51">
        <w:rPr>
          <w:rFonts w:ascii="Calibri Light" w:hAnsi="Calibri Light" w:cs="Calibri Light"/>
        </w:rPr>
        <w:t>Greenbank</w:t>
      </w:r>
      <w:proofErr w:type="spellEnd"/>
      <w:r w:rsidRPr="007A4A51">
        <w:rPr>
          <w:rFonts w:ascii="Calibri Light" w:hAnsi="Calibri Light" w:cs="Calibri Light"/>
        </w:rPr>
        <w:t xml:space="preserve">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rsidR="005D3B02" w:rsidRPr="007A4A51" w:rsidRDefault="005D3B02" w:rsidP="005D3B02">
      <w:pPr>
        <w:rPr>
          <w:rFonts w:ascii="Calibri Light" w:hAnsi="Calibri Light" w:cs="Calibri Light"/>
          <w:b/>
          <w:lang w:val="en-GB"/>
        </w:rPr>
      </w:pPr>
    </w:p>
    <w:p w:rsidR="005D3B02" w:rsidRPr="000B13D7" w:rsidRDefault="005D3B02" w:rsidP="005D3B02">
      <w:pPr>
        <w:rPr>
          <w:rFonts w:ascii="Calibri Light" w:eastAsia="Times New Roman" w:hAnsi="Calibri Light" w:cs="Calibri Light"/>
          <w:sz w:val="28"/>
        </w:rPr>
      </w:pPr>
      <w:r>
        <w:rPr>
          <w:rFonts w:ascii="Calibri Light" w:eastAsia="Times New Roman" w:hAnsi="Calibri Light" w:cs="Calibri Light"/>
        </w:rPr>
        <w:t>Applications welcomed</w:t>
      </w:r>
      <w:r w:rsidRPr="007A4A51">
        <w:rPr>
          <w:rFonts w:ascii="Calibri Light" w:eastAsia="Times New Roman" w:hAnsi="Calibri Light" w:cs="Calibri Light"/>
        </w:rPr>
        <w:t xml:space="preserve"> from experienced and </w:t>
      </w:r>
      <w:r>
        <w:rPr>
          <w:rFonts w:ascii="Calibri Light" w:eastAsia="Times New Roman" w:hAnsi="Calibri Light" w:cs="Calibri Light"/>
        </w:rPr>
        <w:t xml:space="preserve">early careers </w:t>
      </w:r>
      <w:r w:rsidRPr="007A4A51">
        <w:rPr>
          <w:rFonts w:ascii="Calibri Light" w:eastAsia="Times New Roman" w:hAnsi="Calibri Light" w:cs="Calibri Light"/>
        </w:rPr>
        <w:t>t</w:t>
      </w:r>
      <w:r>
        <w:rPr>
          <w:rFonts w:ascii="Calibri Light" w:eastAsia="Times New Roman" w:hAnsi="Calibri Light" w:cs="Calibri Light"/>
        </w:rPr>
        <w:t>eachers</w:t>
      </w:r>
      <w:r w:rsidR="004C3FE6">
        <w:rPr>
          <w:rFonts w:ascii="Calibri Light" w:eastAsia="Times New Roman" w:hAnsi="Calibri Light" w:cs="Calibri Light"/>
        </w:rPr>
        <w:t>.</w:t>
      </w:r>
    </w:p>
    <w:p w:rsidR="005D3B02" w:rsidRPr="007A4A51" w:rsidRDefault="005D3B02" w:rsidP="005D3B02">
      <w:pPr>
        <w:rPr>
          <w:rFonts w:ascii="Calibri Light" w:hAnsi="Calibri Light" w:cs="Calibri Light"/>
          <w:b/>
          <w:lang w:val="en-GB"/>
        </w:rPr>
      </w:pPr>
      <w:r w:rsidRPr="007A4A51">
        <w:rPr>
          <w:rFonts w:ascii="Calibri Light" w:hAnsi="Calibri Light" w:cs="Calibri Light"/>
          <w:b/>
          <w:lang w:val="en-GB"/>
        </w:rPr>
        <w:t xml:space="preserve">                                </w:t>
      </w:r>
    </w:p>
    <w:p w:rsidR="005D3B02" w:rsidRDefault="005D3B02" w:rsidP="005D3B02">
      <w:pPr>
        <w:rPr>
          <w:rFonts w:ascii="Calibri Light" w:hAnsi="Calibri Light" w:cs="Calibri Light"/>
        </w:rPr>
      </w:pPr>
      <w:r w:rsidRPr="007A4A51">
        <w:rPr>
          <w:rFonts w:ascii="Calibri Light" w:hAnsi="Calibri Light" w:cs="Calibri Light"/>
        </w:rPr>
        <w:t>For any enquiries abou</w:t>
      </w:r>
      <w:r>
        <w:rPr>
          <w:rFonts w:ascii="Calibri Light" w:hAnsi="Calibri Light" w:cs="Calibri Light"/>
        </w:rPr>
        <w:t>t the post, please contact Miss N Bowen</w:t>
      </w:r>
      <w:r w:rsidRPr="007A4A51">
        <w:rPr>
          <w:rFonts w:ascii="Calibri Light" w:hAnsi="Calibri Light" w:cs="Calibri Light"/>
        </w:rPr>
        <w:t xml:space="preserve"> at </w:t>
      </w:r>
      <w:hyperlink r:id="rId7" w:history="1">
        <w:r w:rsidRPr="005D3B02">
          <w:rPr>
            <w:rStyle w:val="Hyperlink"/>
            <w:rFonts w:ascii="Calibri Light" w:hAnsi="Calibri Light" w:cs="Calibri Light"/>
            <w:color w:val="000000" w:themeColor="text1"/>
          </w:rPr>
          <w:t>bowenn@maghullhigh.com</w:t>
        </w:r>
      </w:hyperlink>
      <w:r w:rsidRPr="005D3B02">
        <w:rPr>
          <w:rFonts w:ascii="Calibri Light" w:hAnsi="Calibri Light" w:cs="Calibri Light"/>
          <w:color w:val="000000" w:themeColor="text1"/>
        </w:rPr>
        <w:t xml:space="preserve"> </w:t>
      </w:r>
    </w:p>
    <w:p w:rsidR="005D3B02" w:rsidRPr="007A4A51" w:rsidRDefault="005D3B02" w:rsidP="005D3B02">
      <w:pPr>
        <w:rPr>
          <w:rFonts w:ascii="Calibri Light" w:hAnsi="Calibri Light" w:cs="Calibri Light"/>
        </w:rPr>
      </w:pPr>
      <w:proofErr w:type="gramStart"/>
      <w:r w:rsidRPr="007A4A51">
        <w:rPr>
          <w:rFonts w:ascii="Calibri Light" w:hAnsi="Calibri Light" w:cs="Calibri Light"/>
        </w:rPr>
        <w:t>or</w:t>
      </w:r>
      <w:proofErr w:type="gramEnd"/>
      <w:r w:rsidRPr="007A4A51">
        <w:rPr>
          <w:rFonts w:ascii="Calibri Light" w:hAnsi="Calibri Light" w:cs="Calibri Light"/>
        </w:rPr>
        <w:t xml:space="preserve"> telephone: 0151 527 3961.</w:t>
      </w:r>
    </w:p>
    <w:p w:rsidR="005D3B02" w:rsidRDefault="005D3B02" w:rsidP="005D3B02">
      <w:pPr>
        <w:rPr>
          <w:rFonts w:ascii="Calibri Light" w:hAnsi="Calibri Light" w:cs="Calibri Light"/>
          <w:color w:val="0000FF"/>
          <w:lang w:val="en"/>
        </w:rPr>
      </w:pPr>
    </w:p>
    <w:p w:rsidR="005D3B02" w:rsidRDefault="005D3B02" w:rsidP="005D3B02">
      <w:pPr>
        <w:rPr>
          <w:rFonts w:ascii="Calibri Light" w:hAnsi="Calibri Light" w:cs="Calibri Light"/>
          <w:b/>
          <w:lang w:val="en"/>
        </w:rPr>
      </w:pPr>
      <w:r>
        <w:rPr>
          <w:rFonts w:ascii="Calibri Light" w:hAnsi="Calibri Light" w:cs="Calibri Light"/>
          <w:b/>
          <w:lang w:val="en"/>
        </w:rPr>
        <w:t xml:space="preserve">Closing Date for Applications: </w:t>
      </w:r>
      <w:r w:rsidR="00432139" w:rsidRPr="00432139">
        <w:rPr>
          <w:rFonts w:ascii="Calibri Light" w:hAnsi="Calibri Light" w:cs="Calibri Light"/>
          <w:lang w:val="en"/>
        </w:rPr>
        <w:t>Friday 24 February 2023</w:t>
      </w:r>
      <w:r w:rsidR="00432139">
        <w:rPr>
          <w:rFonts w:ascii="Calibri Light" w:hAnsi="Calibri Light" w:cs="Calibri Light"/>
          <w:lang w:val="en"/>
        </w:rPr>
        <w:t>, 12:00pm</w:t>
      </w:r>
    </w:p>
    <w:p w:rsidR="005D3B02" w:rsidRPr="005D3B02" w:rsidRDefault="005D3B02" w:rsidP="005D3B02">
      <w:pPr>
        <w:rPr>
          <w:rFonts w:ascii="Calibri Light" w:hAnsi="Calibri Light" w:cs="Calibri Light"/>
          <w:b/>
          <w:bCs/>
          <w:lang w:val="en"/>
        </w:rPr>
      </w:pPr>
      <w:r w:rsidRPr="007A4A51">
        <w:rPr>
          <w:rStyle w:val="Strong"/>
          <w:rFonts w:ascii="Calibri Light" w:hAnsi="Calibri Light" w:cs="Calibri Light"/>
          <w:lang w:val="en"/>
        </w:rPr>
        <w:t>Interviews to be held:</w:t>
      </w:r>
      <w:r w:rsidR="00432139">
        <w:rPr>
          <w:rStyle w:val="Strong"/>
          <w:rFonts w:ascii="Calibri Light" w:hAnsi="Calibri Light" w:cs="Calibri Light"/>
          <w:lang w:val="en"/>
        </w:rPr>
        <w:t xml:space="preserve"> </w:t>
      </w:r>
      <w:r w:rsidR="00432139" w:rsidRPr="00432139">
        <w:rPr>
          <w:rStyle w:val="Strong"/>
          <w:rFonts w:ascii="Calibri Light" w:hAnsi="Calibri Light" w:cs="Calibri Light"/>
          <w:b w:val="0"/>
          <w:lang w:val="en"/>
        </w:rPr>
        <w:t>w/c Monday 27 February 2023</w:t>
      </w:r>
    </w:p>
    <w:p w:rsidR="005D3B02" w:rsidRPr="009E0345" w:rsidRDefault="005D3B02" w:rsidP="005D3B02">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1E6ABB" w:rsidRPr="009E0345" w:rsidRDefault="001E6ABB" w:rsidP="001E6ABB">
      <w:pPr>
        <w:pStyle w:val="paragraph"/>
        <w:textAlignment w:val="baseline"/>
        <w:rPr>
          <w:rStyle w:val="normaltextrun1"/>
          <w:rFonts w:ascii="Calibri Light" w:hAnsi="Calibri Light" w:cs="Calibri Light"/>
          <w:b/>
        </w:rPr>
      </w:pPr>
    </w:p>
    <w:p w:rsidR="001E6ABB" w:rsidRDefault="001E6ABB" w:rsidP="001E6ABB">
      <w:pPr>
        <w:rPr>
          <w:rFonts w:ascii="Calibri Light" w:hAnsi="Calibri Light" w:cs="Calibri Light"/>
          <w:b/>
          <w:lang w:val="en-GB"/>
        </w:rPr>
      </w:pPr>
      <w:r w:rsidRPr="007A4A51">
        <w:rPr>
          <w:rFonts w:ascii="Calibri Light" w:hAnsi="Calibri Light" w:cs="Calibri Light"/>
          <w:b/>
          <w:lang w:val="en-GB"/>
        </w:rPr>
        <w:t>ENHANCED DISCLOSURE</w:t>
      </w:r>
    </w:p>
    <w:p w:rsidR="001E6ABB" w:rsidRDefault="001E6ABB" w:rsidP="001E6ABB">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0C4BBD"/>
    <w:rsid w:val="0011183F"/>
    <w:rsid w:val="001741B0"/>
    <w:rsid w:val="001E6ABB"/>
    <w:rsid w:val="001E7B0B"/>
    <w:rsid w:val="00231768"/>
    <w:rsid w:val="002B5A2C"/>
    <w:rsid w:val="003423D4"/>
    <w:rsid w:val="00344A3F"/>
    <w:rsid w:val="003550A3"/>
    <w:rsid w:val="003B66E9"/>
    <w:rsid w:val="003D2A70"/>
    <w:rsid w:val="003D2E3C"/>
    <w:rsid w:val="003F1F7D"/>
    <w:rsid w:val="00432139"/>
    <w:rsid w:val="004C3FE6"/>
    <w:rsid w:val="004F5F25"/>
    <w:rsid w:val="00535786"/>
    <w:rsid w:val="00542BB3"/>
    <w:rsid w:val="00553170"/>
    <w:rsid w:val="0057756D"/>
    <w:rsid w:val="005B28F9"/>
    <w:rsid w:val="005D3B02"/>
    <w:rsid w:val="00613997"/>
    <w:rsid w:val="006648D3"/>
    <w:rsid w:val="006E3A71"/>
    <w:rsid w:val="007E1D30"/>
    <w:rsid w:val="008433A8"/>
    <w:rsid w:val="008A4B8D"/>
    <w:rsid w:val="008C421E"/>
    <w:rsid w:val="0090488A"/>
    <w:rsid w:val="00933389"/>
    <w:rsid w:val="009618C7"/>
    <w:rsid w:val="009B4463"/>
    <w:rsid w:val="009D4D04"/>
    <w:rsid w:val="009D5F3D"/>
    <w:rsid w:val="009E3C37"/>
    <w:rsid w:val="00A31700"/>
    <w:rsid w:val="00B12B51"/>
    <w:rsid w:val="00B247A2"/>
    <w:rsid w:val="00B448D4"/>
    <w:rsid w:val="00B6173C"/>
    <w:rsid w:val="00B85495"/>
    <w:rsid w:val="00B957D5"/>
    <w:rsid w:val="00BF54F9"/>
    <w:rsid w:val="00C40ED6"/>
    <w:rsid w:val="00C42747"/>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64A129"/>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3</cp:revision>
  <cp:lastPrinted>2022-11-07T10:46:00Z</cp:lastPrinted>
  <dcterms:created xsi:type="dcterms:W3CDTF">2023-01-06T15:05:00Z</dcterms:created>
  <dcterms:modified xsi:type="dcterms:W3CDTF">2023-01-06T15:26:00Z</dcterms:modified>
</cp:coreProperties>
</file>